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5"/>
        <w:snapToGrid w:val="0"/>
        <w:spacing w:line="360" w:lineRule="auto"/>
        <w:jc w:val="right"/>
        <w:rPr>
          <w:rFonts w:ascii="ＭＳ 明朝" w:hAnsi="ＭＳ 明朝"/>
          <w:sz w:val="20"/>
          <w:szCs w:val="20"/>
        </w:rPr>
      </w:pPr>
      <w:r>
        <w:rPr>
          <w:rFonts w:ascii="ＭＳ 明朝" w:hAnsi="ＭＳ 明朝" w:hint="eastAsia"/>
          <w:sz w:val="20"/>
          <w:szCs w:val="20"/>
        </w:rPr>
        <w:t xml:space="preserve">　　　　　　　　　　　　　　　　　　　　　　　　　　　　　　　　　　　　　　　　　　　　　　　　　令和8年2月4日</w:t>
      </w:r>
    </w:p>
    <w:p>
      <w:pPr>
        <w:snapToGrid w:val="0"/>
        <w:spacing w:line="360" w:lineRule="auto"/>
        <w:jc w:val="left"/>
        <w:rPr>
          <w:rFonts w:ascii="ＭＳ 明朝" w:hAnsi="ＭＳ 明朝"/>
          <w:sz w:val="20"/>
          <w:szCs w:val="20"/>
        </w:rPr>
      </w:pPr>
      <w:r>
        <w:rPr>
          <w:rFonts w:ascii="ＭＳ 明朝" w:hAnsi="ＭＳ 明朝" w:hint="eastAsia"/>
          <w:sz w:val="20"/>
          <w:szCs w:val="20"/>
        </w:rPr>
        <w:t>関係者各位</w:t>
      </w:r>
    </w:p>
    <w:p>
      <w:pPr>
        <w:pStyle w:val="a3"/>
        <w:snapToGrid w:val="0"/>
        <w:spacing w:line="360" w:lineRule="auto"/>
        <w:rPr>
          <w:rFonts w:ascii="ＭＳ 明朝" w:eastAsia="ＭＳ 明朝" w:hAnsi="ＭＳ 明朝"/>
          <w:b/>
          <w:sz w:val="20"/>
          <w:szCs w:val="20"/>
        </w:rPr>
      </w:pPr>
      <w:r>
        <w:rPr>
          <w:rFonts w:ascii="ＭＳ 明朝" w:eastAsia="ＭＳ 明朝" w:hAnsi="ＭＳ 明朝" w:hint="eastAsia"/>
          <w:b/>
          <w:sz w:val="20"/>
          <w:szCs w:val="20"/>
        </w:rPr>
        <w:t>令和7年度 第4回 藤岡地域感染防止対策カンファレンスのご案内</w:t>
      </w:r>
    </w:p>
    <w:p>
      <w:pPr>
        <w:pStyle w:val="a5"/>
        <w:snapToGrid w:val="0"/>
        <w:spacing w:line="360" w:lineRule="auto"/>
        <w:rPr>
          <w:rFonts w:ascii="ＭＳ 明朝" w:hAnsi="ＭＳ 明朝"/>
          <w:sz w:val="20"/>
          <w:szCs w:val="20"/>
        </w:rPr>
      </w:pPr>
      <w:r>
        <w:rPr>
          <w:rFonts w:ascii="ＭＳ 明朝" w:hAnsi="ＭＳ 明朝" w:hint="eastAsia"/>
          <w:sz w:val="20"/>
          <w:szCs w:val="20"/>
        </w:rPr>
        <w:t xml:space="preserve">謹啓 </w:t>
      </w:r>
    </w:p>
    <w:p>
      <w:pPr>
        <w:pStyle w:val="a5"/>
        <w:snapToGrid w:val="0"/>
        <w:spacing w:line="360" w:lineRule="auto"/>
        <w:ind w:firstLineChars="100" w:firstLine="200"/>
        <w:rPr>
          <w:rFonts w:ascii="ＭＳ 明朝" w:hAnsi="ＭＳ 明朝"/>
          <w:sz w:val="20"/>
          <w:szCs w:val="20"/>
        </w:rPr>
      </w:pPr>
      <w:r>
        <w:rPr>
          <w:rFonts w:ascii="ＭＳ 明朝" w:hAnsi="ＭＳ 明朝" w:hint="eastAsia"/>
          <w:color w:val="000000"/>
          <w:sz w:val="20"/>
          <w:szCs w:val="20"/>
        </w:rPr>
        <w:t>時下、皆様におかれましては、ますますご健勝のこととお慶び申し上げます。</w:t>
      </w:r>
    </w:p>
    <w:p>
      <w:pPr>
        <w:snapToGrid w:val="0"/>
        <w:spacing w:line="360" w:lineRule="auto"/>
        <w:ind w:firstLineChars="100" w:firstLine="200"/>
        <w:jc w:val="left"/>
        <w:rPr>
          <w:rFonts w:ascii="ＭＳ 明朝" w:hAnsi="ＭＳ 明朝"/>
          <w:color w:val="000000"/>
          <w:sz w:val="20"/>
          <w:szCs w:val="20"/>
        </w:rPr>
      </w:pPr>
      <w:r>
        <w:rPr>
          <w:rFonts w:ascii="ＭＳ 明朝" w:hAnsi="ＭＳ 明朝" w:hint="eastAsia"/>
          <w:color w:val="000000"/>
          <w:sz w:val="20"/>
          <w:szCs w:val="20"/>
        </w:rPr>
        <w:t>さて、この度「令和7年度　第４回藤岡地域感染防止対策カンファレンス」を下記の日程で開催しますのでご案内申し上げます。</w:t>
      </w:r>
    </w:p>
    <w:p>
      <w:pPr>
        <w:snapToGrid w:val="0"/>
        <w:spacing w:line="360" w:lineRule="auto"/>
        <w:jc w:val="left"/>
        <w:rPr>
          <w:rFonts w:ascii="ＭＳ 明朝" w:hAnsi="ＭＳ 明朝"/>
          <w:color w:val="000000"/>
          <w:sz w:val="20"/>
          <w:szCs w:val="20"/>
        </w:rPr>
      </w:pPr>
      <w:r>
        <w:rPr>
          <w:rFonts w:ascii="ＭＳ 明朝" w:hAnsi="ＭＳ 明朝" w:hint="eastAsia"/>
          <w:color w:val="000000"/>
          <w:sz w:val="20"/>
          <w:szCs w:val="20"/>
        </w:rPr>
        <w:t xml:space="preserve">　患者の安全を確保するため、医療関連感染の発生を未然に防止し、ひとたび発生した感染症が拡大しないように地域で共通の認識を持ち、連携して感染防止対策を実施できる体制作りをしていきたいと思います。</w:t>
      </w:r>
    </w:p>
    <w:p>
      <w:pPr>
        <w:snapToGrid w:val="0"/>
        <w:spacing w:line="360" w:lineRule="auto"/>
        <w:ind w:firstLineChars="100" w:firstLine="200"/>
        <w:jc w:val="left"/>
        <w:rPr>
          <w:rFonts w:ascii="ＭＳ 明朝" w:hAnsi="ＭＳ 明朝"/>
          <w:sz w:val="20"/>
          <w:szCs w:val="20"/>
        </w:rPr>
      </w:pPr>
      <w:r>
        <w:rPr>
          <w:rFonts w:ascii="ＭＳ 明朝" w:hAnsi="ＭＳ 明朝" w:hint="eastAsia"/>
          <w:color w:val="000000"/>
          <w:sz w:val="20"/>
          <w:szCs w:val="20"/>
        </w:rPr>
        <w:t>ご多忙のところ恐縮ではございますが、感染対策向上加算及び外来感染対策向上加算を算定する医療機関の方々、及び感染防止対策に関わる医療機関の皆様に多数ご参加くださいますようお願</w:t>
      </w:r>
      <w:r>
        <w:rPr>
          <w:rFonts w:ascii="ＭＳ 明朝" w:hAnsi="ＭＳ 明朝" w:hint="eastAsia"/>
          <w:sz w:val="20"/>
          <w:szCs w:val="20"/>
        </w:rPr>
        <w:t>い申し上げます。</w:t>
      </w:r>
    </w:p>
    <w:p>
      <w:pPr>
        <w:pStyle w:val="a7"/>
        <w:snapToGrid w:val="0"/>
        <w:spacing w:line="360" w:lineRule="auto"/>
        <w:rPr>
          <w:rFonts w:ascii="ＭＳ 明朝" w:hAnsi="ＭＳ 明朝"/>
          <w:sz w:val="20"/>
          <w:szCs w:val="20"/>
        </w:rPr>
      </w:pPr>
      <w:r>
        <w:rPr>
          <w:rFonts w:ascii="ＭＳ 明朝" w:hAnsi="ＭＳ 明朝" w:hint="eastAsia"/>
          <w:sz w:val="20"/>
          <w:szCs w:val="20"/>
        </w:rPr>
        <w:t>謹白</w:t>
      </w:r>
    </w:p>
    <w:p>
      <w:pPr>
        <w:snapToGrid w:val="0"/>
        <w:spacing w:line="360" w:lineRule="auto"/>
        <w:ind w:firstLineChars="100" w:firstLine="200"/>
        <w:jc w:val="right"/>
        <w:rPr>
          <w:rFonts w:ascii="ＭＳ 明朝" w:hAnsi="ＭＳ 明朝"/>
          <w:sz w:val="20"/>
          <w:szCs w:val="20"/>
        </w:rPr>
      </w:pPr>
      <w:r>
        <w:rPr>
          <w:rFonts w:ascii="ＭＳ 明朝" w:hAnsi="ＭＳ 明朝" w:hint="eastAsia"/>
          <w:sz w:val="20"/>
          <w:szCs w:val="20"/>
        </w:rPr>
        <w:t>くすの木病院　感染対策委員長　江﨑　幸雄</w:t>
      </w:r>
    </w:p>
    <w:p>
      <w:pPr>
        <w:snapToGrid w:val="0"/>
        <w:spacing w:line="360" w:lineRule="auto"/>
        <w:ind w:firstLineChars="100" w:firstLine="200"/>
        <w:jc w:val="right"/>
        <w:rPr>
          <w:rFonts w:ascii="ＭＳ 明朝" w:hAnsi="ＭＳ 明朝"/>
          <w:sz w:val="20"/>
          <w:szCs w:val="20"/>
        </w:rPr>
      </w:pPr>
    </w:p>
    <w:p>
      <w:pPr>
        <w:pStyle w:val="a9"/>
        <w:snapToGrid w:val="0"/>
        <w:spacing w:line="360" w:lineRule="auto"/>
        <w:rPr>
          <w:rFonts w:ascii="ＭＳ 明朝" w:hAnsi="ＭＳ 明朝"/>
          <w:sz w:val="20"/>
          <w:szCs w:val="20"/>
        </w:rPr>
      </w:pPr>
      <w:r>
        <w:rPr>
          <w:rFonts w:ascii="ＭＳ 明朝" w:hAnsi="ＭＳ 明朝" w:hint="eastAsia"/>
          <w:sz w:val="20"/>
          <w:szCs w:val="20"/>
        </w:rPr>
        <w:t>記</w:t>
      </w:r>
    </w:p>
    <w:p>
      <w:pPr>
        <w:snapToGrid w:val="0"/>
        <w:spacing w:line="360" w:lineRule="auto"/>
        <w:rPr>
          <w:rFonts w:ascii="ＭＳ 明朝" w:hAnsi="ＭＳ 明朝"/>
          <w:sz w:val="20"/>
          <w:szCs w:val="20"/>
        </w:rPr>
      </w:pPr>
      <w:r>
        <w:rPr>
          <w:rFonts w:ascii="ＭＳ 明朝" w:hAnsi="ＭＳ 明朝" w:hint="eastAsia"/>
          <w:sz w:val="20"/>
          <w:szCs w:val="20"/>
        </w:rPr>
        <w:t>日　時</w:t>
      </w:r>
      <w:r>
        <w:rPr>
          <w:rFonts w:ascii="ＭＳ 明朝" w:hAnsi="ＭＳ 明朝"/>
          <w:sz w:val="20"/>
          <w:szCs w:val="20"/>
        </w:rPr>
        <w:t xml:space="preserve">     </w:t>
      </w:r>
      <w:r>
        <w:rPr>
          <w:rFonts w:ascii="ＭＳ 明朝" w:hAnsi="ＭＳ 明朝" w:hint="eastAsia"/>
          <w:sz w:val="20"/>
          <w:szCs w:val="20"/>
        </w:rPr>
        <w:t xml:space="preserve">　令和8年3月4日（水）   18時30分～</w:t>
      </w:r>
    </w:p>
    <w:p>
      <w:pPr>
        <w:snapToGrid w:val="0"/>
        <w:spacing w:line="360" w:lineRule="auto"/>
        <w:rPr>
          <w:rFonts w:ascii="ＭＳ 明朝" w:hAnsi="ＭＳ 明朝"/>
          <w:sz w:val="20"/>
          <w:szCs w:val="20"/>
        </w:rPr>
      </w:pPr>
      <w:r>
        <w:rPr>
          <w:rFonts w:ascii="ＭＳ 明朝" w:hAnsi="ＭＳ 明朝" w:hint="eastAsia"/>
          <w:sz w:val="20"/>
          <w:szCs w:val="20"/>
        </w:rPr>
        <w:t>会　場</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公立藤岡総合病院　2階　大会議室　　</w:t>
      </w:r>
    </w:p>
    <w:p>
      <w:pPr>
        <w:snapToGrid w:val="0"/>
        <w:spacing w:line="360" w:lineRule="auto"/>
        <w:jc w:val="left"/>
        <w:rPr>
          <w:rFonts w:ascii="ＭＳ 明朝" w:hAnsi="ＭＳ 明朝"/>
          <w:color w:val="000000" w:themeColor="text1"/>
          <w:sz w:val="20"/>
          <w:szCs w:val="20"/>
        </w:rPr>
      </w:pPr>
      <w:r>
        <w:rPr>
          <w:rFonts w:ascii="ＭＳ 明朝" w:hAnsi="ＭＳ 明朝" w:hint="eastAsia"/>
          <w:sz w:val="20"/>
          <w:szCs w:val="20"/>
        </w:rPr>
        <w:t xml:space="preserve">内　容　</w:t>
      </w:r>
      <w:r>
        <w:rPr>
          <w:rFonts w:ascii="ＭＳ 明朝" w:hAnsi="ＭＳ 明朝"/>
          <w:sz w:val="20"/>
          <w:szCs w:val="20"/>
        </w:rPr>
        <w:t xml:space="preserve">    </w:t>
      </w:r>
      <w:r>
        <w:rPr>
          <w:rFonts w:ascii="ＭＳ 明朝" w:hAnsi="ＭＳ 明朝" w:hint="eastAsia"/>
          <w:sz w:val="20"/>
          <w:szCs w:val="20"/>
        </w:rPr>
        <w:t xml:space="preserve">①　</w:t>
      </w:r>
      <w:r>
        <w:rPr>
          <w:rFonts w:ascii="ＭＳ 明朝" w:hAnsi="ＭＳ 明朝" w:hint="eastAsia"/>
          <w:color w:val="000000" w:themeColor="text1"/>
          <w:sz w:val="20"/>
          <w:szCs w:val="20"/>
        </w:rPr>
        <w:t>感染対策向上加算に係わるデータ報告</w:t>
      </w:r>
    </w:p>
    <w:p>
      <w:pPr>
        <w:snapToGrid w:val="0"/>
        <w:spacing w:line="360" w:lineRule="auto"/>
        <w:jc w:val="lef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color w:val="000000" w:themeColor="text1"/>
          <w:sz w:val="20"/>
          <w:szCs w:val="20"/>
        </w:rPr>
        <w:t xml:space="preserve">    </w:t>
      </w:r>
      <w:r>
        <w:rPr>
          <w:rFonts w:ascii="ＭＳ 明朝" w:hAnsi="ＭＳ 明朝" w:hint="eastAsia"/>
          <w:color w:val="000000" w:themeColor="text1"/>
          <w:sz w:val="20"/>
          <w:szCs w:val="20"/>
        </w:rPr>
        <w:t>②　インドで感染者が確認された『ニパウイルス』とは</w:t>
      </w:r>
    </w:p>
    <w:p>
      <w:pPr>
        <w:snapToGrid w:val="0"/>
        <w:spacing w:line="360" w:lineRule="auto"/>
        <w:ind w:firstLineChars="600" w:firstLine="1200"/>
        <w:jc w:val="left"/>
        <w:rPr>
          <w:rFonts w:ascii="ＭＳ 明朝" w:hAnsi="ＭＳ 明朝"/>
          <w:color w:val="000000" w:themeColor="text1"/>
          <w:sz w:val="20"/>
          <w:szCs w:val="20"/>
        </w:rPr>
      </w:pPr>
      <w:r>
        <w:rPr>
          <w:rFonts w:ascii="ＭＳ 明朝" w:hAnsi="ＭＳ 明朝" w:hint="eastAsia"/>
          <w:noProof/>
          <w:color w:val="000000" w:themeColor="text1"/>
          <w:sz w:val="20"/>
          <w:szCs w:val="20"/>
        </w:rPr>
        <mc:AlternateContent>
          <mc:Choice Requires="wps">
            <w:drawing>
              <wp:anchor distT="0" distB="0" distL="114300" distR="114300" simplePos="0" relativeHeight="251659264" behindDoc="0" locked="0" layoutInCell="1" allowOverlap="1">
                <wp:simplePos x="0" y="0"/>
                <wp:positionH relativeFrom="column">
                  <wp:posOffset>-316460</wp:posOffset>
                </wp:positionH>
                <wp:positionV relativeFrom="paragraph">
                  <wp:posOffset>319593</wp:posOffset>
                </wp:positionV>
                <wp:extent cx="6099091" cy="30034"/>
                <wp:effectExtent l="0" t="0" r="35560" b="27305"/>
                <wp:wrapNone/>
                <wp:docPr id="2" name="直線コネクタ 2"/>
                <wp:cNvGraphicFramePr/>
                <a:graphic xmlns:a="http://schemas.openxmlformats.org/drawingml/2006/main">
                  <a:graphicData uri="http://schemas.microsoft.com/office/word/2010/wordprocessingShape">
                    <wps:wsp>
                      <wps:cNvCnPr/>
                      <wps:spPr>
                        <a:xfrm flipV="1">
                          <a:off x="0" y="0"/>
                          <a:ext cx="6099091" cy="30034"/>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25.15pt" to="455.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" strokecolor="black [3200]" strokeweight=".5pt">
                <v:stroke dashstyle="longDash" joinstyle="miter"/>
              </v:line>
            </w:pict>
          </mc:Fallback>
        </mc:AlternateContent>
      </w:r>
      <w:r>
        <w:rPr>
          <w:rFonts w:ascii="ＭＳ 明朝" w:hAnsi="ＭＳ 明朝" w:hint="eastAsia"/>
          <w:color w:val="000000" w:themeColor="text1"/>
          <w:sz w:val="20"/>
          <w:szCs w:val="20"/>
        </w:rPr>
        <w:t>③　診療所、加算2、3算定施設のラウンド報告、情報共有と意見交換</w:t>
      </w:r>
    </w:p>
    <w:p>
      <w:pPr>
        <w:snapToGrid w:val="0"/>
        <w:spacing w:line="360" w:lineRule="auto"/>
        <w:ind w:firstLineChars="600" w:firstLine="1200"/>
        <w:jc w:val="left"/>
        <w:rPr>
          <w:rFonts w:ascii="ＭＳ 明朝" w:hAnsi="ＭＳ 明朝"/>
          <w:color w:val="000000" w:themeColor="text1"/>
          <w:sz w:val="20"/>
          <w:szCs w:val="20"/>
        </w:rPr>
      </w:pPr>
    </w:p>
    <w:p>
      <w:pPr>
        <w:snapToGrid w:val="0"/>
        <w:spacing w:line="360" w:lineRule="auto"/>
        <w:jc w:val="left"/>
        <w:rPr>
          <w:rFonts w:ascii="ＭＳ 明朝" w:hAnsi="ＭＳ 明朝"/>
          <w:sz w:val="20"/>
          <w:szCs w:val="20"/>
        </w:rPr>
      </w:pPr>
      <w:r>
        <w:rPr>
          <w:rFonts w:ascii="ＭＳ 明朝" w:hAnsi="ＭＳ 明朝" w:hint="eastAsia"/>
          <w:sz w:val="20"/>
          <w:szCs w:val="20"/>
        </w:rPr>
        <w:t>【申し込み】</w:t>
      </w:r>
    </w:p>
    <w:p>
      <w:pPr>
        <w:snapToGrid w:val="0"/>
        <w:spacing w:line="360" w:lineRule="auto"/>
        <w:ind w:firstLineChars="100" w:firstLine="200"/>
        <w:jc w:val="left"/>
        <w:rPr>
          <w:rFonts w:ascii="ＭＳ 明朝" w:hAnsi="ＭＳ 明朝"/>
          <w:sz w:val="20"/>
          <w:szCs w:val="20"/>
        </w:rPr>
      </w:pPr>
      <w:r>
        <w:rPr>
          <w:rFonts w:ascii="ＭＳ 明朝" w:hAnsi="ＭＳ 明朝" w:hint="eastAsia"/>
          <w:sz w:val="20"/>
          <w:szCs w:val="20"/>
        </w:rPr>
        <w:t>本紙に参加者名をご記入の上、FAX送信をお願いいたします。</w:t>
      </w:r>
    </w:p>
    <w:p>
      <w:pPr>
        <w:snapToGrid w:val="0"/>
        <w:spacing w:line="360" w:lineRule="auto"/>
        <w:ind w:firstLineChars="100" w:firstLine="200"/>
        <w:jc w:val="left"/>
        <w:rPr>
          <w:rFonts w:ascii="ＭＳ 明朝" w:hAnsi="ＭＳ 明朝"/>
          <w:sz w:val="20"/>
          <w:szCs w:val="20"/>
        </w:rPr>
      </w:pPr>
      <w:r>
        <w:rPr>
          <w:rFonts w:ascii="ＭＳ 明朝" w:hAnsi="ＭＳ 明朝" w:hint="eastAsia"/>
          <w:sz w:val="20"/>
          <w:szCs w:val="20"/>
        </w:rPr>
        <w:t>FAX　送信先　0274-24-3110　 くすの木病院</w:t>
      </w:r>
    </w:p>
    <w:p>
      <w:pPr>
        <w:snapToGrid w:val="0"/>
        <w:spacing w:line="360" w:lineRule="auto"/>
        <w:ind w:firstLineChars="100" w:firstLine="200"/>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simplePos x="0" y="0"/>
                <wp:positionH relativeFrom="column">
                  <wp:posOffset>135255</wp:posOffset>
                </wp:positionH>
                <wp:positionV relativeFrom="paragraph">
                  <wp:posOffset>289560</wp:posOffset>
                </wp:positionV>
                <wp:extent cx="4079630" cy="0"/>
                <wp:effectExtent l="0" t="0" r="35560" b="19050"/>
                <wp:wrapNone/>
                <wp:docPr id="3" name="直線コネクタ 3"/>
                <wp:cNvGraphicFramePr/>
                <a:graphic xmlns:a="http://schemas.openxmlformats.org/drawingml/2006/main">
                  <a:graphicData uri="http://schemas.microsoft.com/office/word/2010/wordprocessingShape">
                    <wps:wsp>
                      <wps:cNvCnPr/>
                      <wps:spPr>
                        <a:xfrm>
                          <a:off x="0" y="0"/>
                          <a:ext cx="407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5pt,22.8pt" to="331.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" strokecolor="black [3200]" strokeweight=".5pt">
                <v:stroke joinstyle="miter"/>
              </v:line>
            </w:pict>
          </mc:Fallback>
        </mc:AlternateContent>
      </w:r>
      <w:r>
        <w:rPr>
          <w:rFonts w:ascii="ＭＳ 明朝" w:hAnsi="ＭＳ 明朝" w:hint="eastAsia"/>
          <w:sz w:val="20"/>
          <w:szCs w:val="20"/>
        </w:rPr>
        <w:t xml:space="preserve">医療機関名　　　　　　　　　　　　　　　　　　　　　　　　　　　　　　　　　　　　　　　　</w:t>
      </w:r>
    </w:p>
    <w:tbl>
      <w:tblPr>
        <w:tblpPr w:leftFromText="142" w:rightFromText="142" w:vertAnchor="page" w:horzAnchor="margin" w:tblpXSpec="center" w:tblpY="12233"/>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633"/>
      </w:tblGrid>
      <w:tr>
        <w:trPr>
          <w:trHeight w:val="259"/>
        </w:trPr>
        <w:tc>
          <w:tcPr>
            <w:tcW w:w="4957" w:type="dxa"/>
          </w:tcPr>
          <w:p>
            <w:pPr>
              <w:snapToGrid w:val="0"/>
              <w:spacing w:line="360" w:lineRule="auto"/>
              <w:ind w:right="840"/>
              <w:jc w:val="center"/>
              <w:rPr>
                <w:rFonts w:ascii="ＭＳ 明朝" w:hAnsi="ＭＳ 明朝"/>
                <w:sz w:val="20"/>
                <w:szCs w:val="20"/>
              </w:rPr>
            </w:pPr>
            <w:r>
              <w:rPr>
                <w:rFonts w:ascii="ＭＳ 明朝" w:hAnsi="ＭＳ 明朝" w:hint="eastAsia"/>
                <w:sz w:val="20"/>
                <w:szCs w:val="20"/>
              </w:rPr>
              <w:t>職種に○をつけてください</w:t>
            </w:r>
          </w:p>
        </w:tc>
        <w:tc>
          <w:tcPr>
            <w:tcW w:w="4633" w:type="dxa"/>
          </w:tcPr>
          <w:p>
            <w:pPr>
              <w:snapToGrid w:val="0"/>
              <w:spacing w:line="360" w:lineRule="auto"/>
              <w:ind w:right="840"/>
              <w:jc w:val="center"/>
              <w:rPr>
                <w:rFonts w:ascii="ＭＳ 明朝" w:hAnsi="ＭＳ 明朝"/>
                <w:sz w:val="20"/>
                <w:szCs w:val="20"/>
              </w:rPr>
            </w:pPr>
            <w:r>
              <w:rPr>
                <w:rFonts w:ascii="ＭＳ 明朝" w:hAnsi="ＭＳ 明朝" w:hint="eastAsia"/>
                <w:sz w:val="20"/>
                <w:szCs w:val="20"/>
              </w:rPr>
              <w:t xml:space="preserve">　　　　参加者名</w:t>
            </w:r>
          </w:p>
        </w:tc>
      </w:tr>
      <w:tr>
        <w:trPr>
          <w:trHeight w:val="461"/>
        </w:trPr>
        <w:tc>
          <w:tcPr>
            <w:tcW w:w="4957" w:type="dxa"/>
          </w:tcPr>
          <w:p>
            <w:pPr>
              <w:snapToGrid w:val="0"/>
              <w:ind w:right="840"/>
              <w:rPr>
                <w:rFonts w:ascii="ＭＳ 明朝" w:hAnsi="ＭＳ 明朝"/>
                <w:sz w:val="18"/>
                <w:szCs w:val="20"/>
              </w:rPr>
            </w:pPr>
            <w:r>
              <w:rPr>
                <w:rFonts w:ascii="ＭＳ 明朝" w:hAnsi="ＭＳ 明朝"/>
                <w:sz w:val="18"/>
                <w:szCs w:val="20"/>
              </w:rPr>
              <w:t>医師・歯科医師・薬剤師・看護師・臨床検査技師</w:t>
            </w:r>
          </w:p>
          <w:p>
            <w:pPr>
              <w:snapToGrid w:val="0"/>
              <w:ind w:right="840"/>
              <w:rPr>
                <w:rFonts w:ascii="ＭＳ 明朝" w:hAnsi="ＭＳ 明朝"/>
                <w:sz w:val="18"/>
                <w:szCs w:val="20"/>
              </w:rPr>
            </w:pPr>
            <w:r>
              <w:rPr>
                <w:rFonts w:ascii="ＭＳ 明朝" w:hAnsi="ＭＳ 明朝"/>
                <w:sz w:val="18"/>
                <w:szCs w:val="20"/>
              </w:rPr>
              <w:t>その</w:t>
            </w:r>
            <w:r>
              <w:rPr>
                <w:rFonts w:ascii="ＭＳ 明朝" w:hAnsi="ＭＳ 明朝" w:hint="eastAsia"/>
                <w:sz w:val="18"/>
                <w:szCs w:val="20"/>
              </w:rPr>
              <w:t>他（　　　　　　　　　　　）</w:t>
            </w:r>
          </w:p>
        </w:tc>
        <w:tc>
          <w:tcPr>
            <w:tcW w:w="4633" w:type="dxa"/>
          </w:tcPr>
          <w:p>
            <w:pPr>
              <w:snapToGrid w:val="0"/>
              <w:spacing w:line="360" w:lineRule="auto"/>
              <w:ind w:right="840"/>
              <w:rPr>
                <w:rFonts w:ascii="ＭＳ 明朝" w:hAnsi="ＭＳ 明朝"/>
                <w:sz w:val="20"/>
                <w:szCs w:val="20"/>
              </w:rPr>
            </w:pPr>
          </w:p>
        </w:tc>
      </w:tr>
      <w:tr>
        <w:trPr>
          <w:trHeight w:val="461"/>
        </w:trPr>
        <w:tc>
          <w:tcPr>
            <w:tcW w:w="4957" w:type="dxa"/>
          </w:tcPr>
          <w:p>
            <w:pPr>
              <w:snapToGrid w:val="0"/>
              <w:spacing w:line="276" w:lineRule="auto"/>
              <w:ind w:right="840"/>
              <w:rPr>
                <w:rFonts w:ascii="ＭＳ 明朝" w:hAnsi="ＭＳ 明朝"/>
                <w:sz w:val="18"/>
                <w:szCs w:val="20"/>
              </w:rPr>
            </w:pPr>
            <w:r>
              <w:rPr>
                <w:rFonts w:ascii="ＭＳ 明朝" w:hAnsi="ＭＳ 明朝"/>
                <w:sz w:val="18"/>
                <w:szCs w:val="20"/>
              </w:rPr>
              <w:t>医師・歯科医師・薬剤師・看護師・臨床検査技師</w:t>
            </w:r>
          </w:p>
          <w:p>
            <w:pPr>
              <w:snapToGrid w:val="0"/>
              <w:spacing w:line="276" w:lineRule="auto"/>
              <w:ind w:right="840"/>
              <w:rPr>
                <w:rFonts w:ascii="ＭＳ 明朝" w:hAnsi="ＭＳ 明朝"/>
                <w:sz w:val="18"/>
                <w:szCs w:val="20"/>
              </w:rPr>
            </w:pPr>
            <w:r>
              <w:rPr>
                <w:rFonts w:ascii="ＭＳ 明朝" w:hAnsi="ＭＳ 明朝"/>
                <w:sz w:val="18"/>
                <w:szCs w:val="20"/>
              </w:rPr>
              <w:t>その</w:t>
            </w:r>
            <w:r>
              <w:rPr>
                <w:rFonts w:ascii="ＭＳ 明朝" w:hAnsi="ＭＳ 明朝" w:hint="eastAsia"/>
                <w:sz w:val="18"/>
                <w:szCs w:val="20"/>
              </w:rPr>
              <w:t>他（　　　　　　　　　　　）</w:t>
            </w:r>
          </w:p>
        </w:tc>
        <w:tc>
          <w:tcPr>
            <w:tcW w:w="4633" w:type="dxa"/>
          </w:tcPr>
          <w:p>
            <w:pPr>
              <w:snapToGrid w:val="0"/>
              <w:spacing w:line="360" w:lineRule="auto"/>
              <w:ind w:right="840"/>
              <w:rPr>
                <w:rFonts w:ascii="ＭＳ 明朝" w:hAnsi="ＭＳ 明朝"/>
                <w:sz w:val="20"/>
                <w:szCs w:val="20"/>
              </w:rPr>
            </w:pPr>
          </w:p>
        </w:tc>
      </w:tr>
      <w:tr>
        <w:trPr>
          <w:trHeight w:val="461"/>
        </w:trPr>
        <w:tc>
          <w:tcPr>
            <w:tcW w:w="4957" w:type="dxa"/>
          </w:tcPr>
          <w:p>
            <w:pPr>
              <w:snapToGrid w:val="0"/>
              <w:spacing w:line="276" w:lineRule="auto"/>
              <w:ind w:right="840"/>
              <w:rPr>
                <w:rFonts w:ascii="ＭＳ 明朝" w:hAnsi="ＭＳ 明朝"/>
                <w:sz w:val="18"/>
                <w:szCs w:val="20"/>
              </w:rPr>
            </w:pPr>
            <w:r>
              <w:rPr>
                <w:rFonts w:ascii="ＭＳ 明朝" w:hAnsi="ＭＳ 明朝"/>
                <w:sz w:val="18"/>
                <w:szCs w:val="20"/>
              </w:rPr>
              <w:t>医師・歯科医師・薬剤師・看護師・臨床検査技師</w:t>
            </w:r>
          </w:p>
          <w:p>
            <w:pPr>
              <w:snapToGrid w:val="0"/>
              <w:spacing w:line="276" w:lineRule="auto"/>
              <w:ind w:right="840"/>
              <w:rPr>
                <w:rFonts w:ascii="ＭＳ 明朝" w:hAnsi="ＭＳ 明朝"/>
                <w:sz w:val="18"/>
                <w:szCs w:val="20"/>
              </w:rPr>
            </w:pPr>
            <w:r>
              <w:rPr>
                <w:rFonts w:ascii="ＭＳ 明朝" w:hAnsi="ＭＳ 明朝"/>
                <w:sz w:val="18"/>
                <w:szCs w:val="20"/>
              </w:rPr>
              <w:t>その</w:t>
            </w:r>
            <w:r>
              <w:rPr>
                <w:rFonts w:ascii="ＭＳ 明朝" w:hAnsi="ＭＳ 明朝" w:hint="eastAsia"/>
                <w:sz w:val="18"/>
                <w:szCs w:val="20"/>
              </w:rPr>
              <w:t>他（　　　　　　　　　　　）</w:t>
            </w:r>
          </w:p>
        </w:tc>
        <w:tc>
          <w:tcPr>
            <w:tcW w:w="4633" w:type="dxa"/>
          </w:tcPr>
          <w:p>
            <w:pPr>
              <w:snapToGrid w:val="0"/>
              <w:spacing w:line="360" w:lineRule="auto"/>
              <w:ind w:right="840"/>
              <w:rPr>
                <w:rFonts w:ascii="ＭＳ 明朝" w:hAnsi="ＭＳ 明朝"/>
                <w:sz w:val="20"/>
                <w:szCs w:val="20"/>
              </w:rPr>
            </w:pPr>
          </w:p>
        </w:tc>
      </w:tr>
      <w:tr>
        <w:trPr>
          <w:trHeight w:val="461"/>
        </w:trPr>
        <w:tc>
          <w:tcPr>
            <w:tcW w:w="4957" w:type="dxa"/>
          </w:tcPr>
          <w:p>
            <w:pPr>
              <w:snapToGrid w:val="0"/>
              <w:spacing w:line="276" w:lineRule="auto"/>
              <w:ind w:right="840"/>
              <w:rPr>
                <w:rFonts w:ascii="ＭＳ 明朝" w:hAnsi="ＭＳ 明朝"/>
                <w:sz w:val="18"/>
                <w:szCs w:val="20"/>
              </w:rPr>
            </w:pPr>
            <w:r>
              <w:rPr>
                <w:rFonts w:ascii="ＭＳ 明朝" w:hAnsi="ＭＳ 明朝"/>
                <w:sz w:val="18"/>
                <w:szCs w:val="20"/>
              </w:rPr>
              <w:t>医師・歯科医師・薬剤師・看護師・臨床検査技師</w:t>
            </w:r>
          </w:p>
          <w:p>
            <w:pPr>
              <w:snapToGrid w:val="0"/>
              <w:spacing w:line="276" w:lineRule="auto"/>
              <w:ind w:right="840"/>
              <w:rPr>
                <w:rFonts w:ascii="ＭＳ 明朝" w:hAnsi="ＭＳ 明朝"/>
                <w:sz w:val="18"/>
                <w:szCs w:val="20"/>
              </w:rPr>
            </w:pPr>
            <w:r>
              <w:rPr>
                <w:rFonts w:ascii="ＭＳ 明朝" w:hAnsi="ＭＳ 明朝"/>
                <w:sz w:val="18"/>
                <w:szCs w:val="20"/>
              </w:rPr>
              <w:t>その</w:t>
            </w:r>
            <w:r>
              <w:rPr>
                <w:rFonts w:ascii="ＭＳ 明朝" w:hAnsi="ＭＳ 明朝" w:hint="eastAsia"/>
                <w:sz w:val="18"/>
                <w:szCs w:val="20"/>
              </w:rPr>
              <w:t>他（　　　　　　　　　　　）</w:t>
            </w:r>
          </w:p>
        </w:tc>
        <w:tc>
          <w:tcPr>
            <w:tcW w:w="4633" w:type="dxa"/>
          </w:tcPr>
          <w:p>
            <w:pPr>
              <w:snapToGrid w:val="0"/>
              <w:spacing w:line="360" w:lineRule="auto"/>
              <w:ind w:right="840"/>
              <w:rPr>
                <w:rFonts w:ascii="ＭＳ 明朝" w:hAnsi="ＭＳ 明朝"/>
                <w:sz w:val="20"/>
                <w:szCs w:val="20"/>
              </w:rPr>
            </w:pPr>
          </w:p>
        </w:tc>
      </w:tr>
      <w:tr>
        <w:trPr>
          <w:trHeight w:val="461"/>
        </w:trPr>
        <w:tc>
          <w:tcPr>
            <w:tcW w:w="4957" w:type="dxa"/>
          </w:tcPr>
          <w:p>
            <w:pPr>
              <w:snapToGrid w:val="0"/>
              <w:spacing w:line="276" w:lineRule="auto"/>
              <w:ind w:right="840"/>
              <w:rPr>
                <w:rFonts w:ascii="ＭＳ 明朝" w:hAnsi="ＭＳ 明朝"/>
                <w:sz w:val="18"/>
                <w:szCs w:val="20"/>
              </w:rPr>
            </w:pPr>
            <w:r>
              <w:rPr>
                <w:rFonts w:ascii="ＭＳ 明朝" w:hAnsi="ＭＳ 明朝"/>
                <w:sz w:val="18"/>
                <w:szCs w:val="20"/>
              </w:rPr>
              <w:t>医師・歯科医師・薬剤師・看護師・臨床検査技師</w:t>
            </w:r>
          </w:p>
          <w:p>
            <w:pPr>
              <w:snapToGrid w:val="0"/>
              <w:spacing w:line="276" w:lineRule="auto"/>
              <w:ind w:right="840"/>
              <w:rPr>
                <w:rFonts w:ascii="ＭＳ 明朝" w:hAnsi="ＭＳ 明朝"/>
                <w:sz w:val="18"/>
                <w:szCs w:val="20"/>
              </w:rPr>
            </w:pPr>
            <w:r>
              <w:rPr>
                <w:rFonts w:ascii="ＭＳ 明朝" w:hAnsi="ＭＳ 明朝"/>
                <w:sz w:val="18"/>
                <w:szCs w:val="20"/>
              </w:rPr>
              <w:t>その</w:t>
            </w:r>
            <w:r>
              <w:rPr>
                <w:rFonts w:ascii="ＭＳ 明朝" w:hAnsi="ＭＳ 明朝" w:hint="eastAsia"/>
                <w:sz w:val="18"/>
                <w:szCs w:val="20"/>
              </w:rPr>
              <w:t>他（　　　　　　　　　　　）</w:t>
            </w:r>
          </w:p>
        </w:tc>
        <w:tc>
          <w:tcPr>
            <w:tcW w:w="4633" w:type="dxa"/>
          </w:tcPr>
          <w:p>
            <w:pPr>
              <w:snapToGrid w:val="0"/>
              <w:spacing w:line="360" w:lineRule="auto"/>
              <w:ind w:right="840"/>
              <w:rPr>
                <w:rFonts w:ascii="ＭＳ 明朝" w:hAnsi="ＭＳ 明朝"/>
                <w:sz w:val="20"/>
                <w:szCs w:val="20"/>
              </w:rPr>
            </w:pPr>
          </w:p>
        </w:tc>
      </w:tr>
    </w:tbl>
    <w:p>
      <w:pPr>
        <w:snapToGrid w:val="0"/>
        <w:spacing w:line="600" w:lineRule="auto"/>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0288" behindDoc="0" locked="0" layoutInCell="1" allowOverlap="1">
                <wp:simplePos x="0" y="0"/>
                <wp:positionH relativeFrom="column">
                  <wp:posOffset>1843935</wp:posOffset>
                </wp:positionH>
                <wp:positionV relativeFrom="paragraph">
                  <wp:posOffset>2182858</wp:posOffset>
                </wp:positionV>
                <wp:extent cx="3908321" cy="381837"/>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908321" cy="3818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spacing w:line="600" w:lineRule="auto"/>
                              <w:rPr>
                                <w:rFonts w:ascii="ＭＳ 明朝" w:hAnsi="ＭＳ 明朝"/>
                                <w:color w:val="000000" w:themeColor="text1"/>
                                <w:sz w:val="18"/>
                                <w:szCs w:val="20"/>
                              </w:rPr>
                            </w:pPr>
                            <w:bookmarkStart w:id="0" w:name="_GoBack"/>
                            <w:r>
                              <w:rPr>
                                <w:rFonts w:ascii="ＭＳ 明朝" w:hAnsi="ＭＳ 明朝" w:hint="eastAsia"/>
                                <w:color w:val="000000" w:themeColor="text1"/>
                                <w:sz w:val="18"/>
                                <w:szCs w:val="20"/>
                              </w:rPr>
                              <w:t>【問い合わせ】くすの木病院　TEL　0274-24-3111　感染管理室　荒井</w:t>
                            </w:r>
                          </w:p>
                          <w:bookmarkEnd w:id="0"/>
                          <w:p>
                            <w:pPr>
                              <w:jc w:val="center"/>
                              <w:rPr>
                                <w:rFonts w:ascii="ＭＳ 明朝" w:hAnsi="ＭＳ 明朝"/>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45.2pt;margin-top:171.9pt;width:307.7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" filled="f" stroked="f" strokeweight="1pt">
                <v:textbox>
                  <w:txbxContent>
                    <w:p>
                      <w:pPr>
                        <w:snapToGrid w:val="0"/>
                        <w:spacing w:line="600" w:lineRule="auto"/>
                        <w:rPr>
                          <w:rFonts w:ascii="ＭＳ 明朝" w:hAnsi="ＭＳ 明朝"/>
                          <w:color w:val="000000" w:themeColor="text1"/>
                          <w:sz w:val="18"/>
                          <w:szCs w:val="20"/>
                        </w:rPr>
                      </w:pPr>
                      <w:bookmarkStart w:id="1" w:name="_GoBack"/>
                      <w:r>
                        <w:rPr>
                          <w:rFonts w:ascii="ＭＳ 明朝" w:hAnsi="ＭＳ 明朝" w:hint="eastAsia"/>
                          <w:color w:val="000000" w:themeColor="text1"/>
                          <w:sz w:val="18"/>
                          <w:szCs w:val="20"/>
                        </w:rPr>
                        <w:t>【問い合わせ】くすの木病院　TEL　0274-24-3111　感染管理室　荒井</w:t>
                      </w:r>
                    </w:p>
                    <w:bookmarkEnd w:id="1"/>
                    <w:p>
                      <w:pPr>
                        <w:jc w:val="center"/>
                        <w:rPr>
                          <w:rFonts w:ascii="ＭＳ 明朝" w:hAnsi="ＭＳ 明朝"/>
                          <w:color w:val="000000" w:themeColor="text1"/>
                          <w:sz w:val="22"/>
                        </w:rPr>
                      </w:pPr>
                    </w:p>
                  </w:txbxContent>
                </v:textbox>
              </v:rect>
            </w:pict>
          </mc:Fallback>
        </mc:AlternateContent>
      </w:r>
    </w:p>
    <w:sectPr>
      <w:pgSz w:w="11906" w:h="16838"/>
      <w:pgMar w:top="737"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3B4140-4523-4A31-832A-CCF95165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Pr>
      <w:rFonts w:ascii="Arial" w:eastAsia="ＭＳ ゴシック" w:hAnsi="Arial" w:cs="Times New Roman"/>
      <w:sz w:val="32"/>
      <w:szCs w:val="32"/>
    </w:rPr>
  </w:style>
  <w:style w:type="paragraph" w:styleId="a5">
    <w:name w:val="Salutation"/>
    <w:basedOn w:val="a"/>
    <w:next w:val="a"/>
    <w:link w:val="a6"/>
    <w:uiPriority w:val="99"/>
    <w:unhideWhenUsed/>
  </w:style>
  <w:style w:type="character" w:customStyle="1" w:styleId="a6">
    <w:name w:val="挨拶文 (文字)"/>
    <w:basedOn w:val="a0"/>
    <w:link w:val="a5"/>
    <w:uiPriority w:val="99"/>
  </w:style>
  <w:style w:type="paragraph" w:styleId="a7">
    <w:name w:val="Closing"/>
    <w:basedOn w:val="a"/>
    <w:link w:val="a8"/>
    <w:uiPriority w:val="99"/>
    <w:unhideWhenUsed/>
    <w:pPr>
      <w:jc w:val="right"/>
    </w:pPr>
  </w:style>
  <w:style w:type="character" w:customStyle="1" w:styleId="a8">
    <w:name w:val="結語 (文字)"/>
    <w:basedOn w:val="a0"/>
    <w:link w:val="a7"/>
    <w:uiPriority w:val="99"/>
  </w:style>
  <w:style w:type="paragraph" w:styleId="a9">
    <w:name w:val="Note Heading"/>
    <w:basedOn w:val="a"/>
    <w:next w:val="a"/>
    <w:link w:val="aa"/>
    <w:uiPriority w:val="99"/>
    <w:unhideWhenUsed/>
    <w:pPr>
      <w:jc w:val="center"/>
    </w:pPr>
  </w:style>
  <w:style w:type="character" w:customStyle="1" w:styleId="aa">
    <w:name w:val="記 (文字)"/>
    <w:basedOn w:val="a0"/>
    <w:link w:val="a9"/>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link w:val="ac"/>
    <w:uiPriority w:val="99"/>
    <w:rPr>
      <w:kern w:val="2"/>
      <w:sz w:val="21"/>
      <w:szCs w:val="22"/>
    </w:rPr>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link w:val="ae"/>
    <w:uiPriority w:val="99"/>
    <w:rPr>
      <w:kern w:val="2"/>
      <w:sz w:val="21"/>
      <w:szCs w:val="22"/>
    </w:rPr>
  </w:style>
  <w:style w:type="paragraph" w:styleId="af0">
    <w:name w:val="Balloon Text"/>
    <w:basedOn w:val="a"/>
    <w:link w:val="af1"/>
    <w:uiPriority w:val="99"/>
    <w:semiHidden/>
    <w:unhideWhenUsed/>
    <w:rPr>
      <w:rFonts w:ascii="游ゴシック Light" w:eastAsia="游ゴシック Light" w:hAnsi="游ゴシック Light"/>
      <w:sz w:val="18"/>
      <w:szCs w:val="18"/>
    </w:rPr>
  </w:style>
  <w:style w:type="character" w:customStyle="1" w:styleId="af1">
    <w:name w:val="吹き出し (文字)"/>
    <w:link w:val="af0"/>
    <w:uiPriority w:val="99"/>
    <w:semiHidden/>
    <w:rPr>
      <w:rFonts w:ascii="游ゴシック Light" w:eastAsia="游ゴシック Light" w:hAnsi="游ゴシック Light" w:cs="Times New Roman"/>
      <w:kern w:val="2"/>
      <w:sz w:val="18"/>
      <w:szCs w:val="18"/>
    </w:rPr>
  </w:style>
  <w:style w:type="paragraph" w:styleId="af2">
    <w:name w:val="Date"/>
    <w:basedOn w:val="a"/>
    <w:next w:val="a"/>
    <w:link w:val="af3"/>
    <w:uiPriority w:val="99"/>
    <w:semiHidden/>
    <w:unhideWhenUsed/>
  </w:style>
  <w:style w:type="character" w:customStyle="1" w:styleId="af3">
    <w:name w:val="日付 (文字)"/>
    <w:basedOn w:val="a0"/>
    <w:link w:val="af2"/>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3E42-FA16-43EC-B182-1672D462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安全管理室</dc:creator>
  <cp:keywords/>
  <cp:lastModifiedBy>くすの木病院</cp:lastModifiedBy>
  <cp:revision>23</cp:revision>
  <cp:lastPrinted>2026-02-04T03:24:00Z</cp:lastPrinted>
  <dcterms:created xsi:type="dcterms:W3CDTF">2024-06-29T00:36:00Z</dcterms:created>
  <dcterms:modified xsi:type="dcterms:W3CDTF">2026-02-04T03:24:00Z</dcterms:modified>
</cp:coreProperties>
</file>